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Pr="008378D3" w:rsidRDefault="00A068AC" w:rsidP="00A068AC">
      <w:pPr>
        <w:spacing w:after="0"/>
        <w:jc w:val="both"/>
        <w:rPr>
          <w:rFonts w:ascii="Garamond" w:eastAsia="Garamond" w:hAnsi="Garamond" w:cs="Garamond"/>
          <w:sz w:val="24"/>
          <w:szCs w:val="24"/>
        </w:rPr>
      </w:pPr>
      <w:bookmarkStart w:id="0" w:name="_GoBack"/>
      <w:bookmarkEnd w:id="0"/>
      <w:r w:rsidRPr="008378D3">
        <w:rPr>
          <w:rFonts w:ascii="Garamond" w:eastAsia="Garamond" w:hAnsi="Garamond" w:cs="Garamond"/>
          <w:sz w:val="24"/>
          <w:szCs w:val="24"/>
        </w:rPr>
        <w:t>Bogotá D.C</w:t>
      </w:r>
    </w:p>
    <w:p w14:paraId="3E45A6B8" w14:textId="77777777" w:rsidR="00D84EBB" w:rsidRPr="008378D3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70CE2FFF" w14:textId="5994D895" w:rsidR="00FE22AE" w:rsidRPr="008378D3" w:rsidRDefault="008B3FBD" w:rsidP="00A068AC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 w:rsidRPr="008378D3">
        <w:rPr>
          <w:rFonts w:ascii="Garamond" w:eastAsia="Garamond" w:hAnsi="Garamond" w:cs="Garamond"/>
          <w:sz w:val="24"/>
          <w:szCs w:val="24"/>
        </w:rPr>
        <w:t>523</w:t>
      </w:r>
    </w:p>
    <w:p w14:paraId="31144DE3" w14:textId="7D3B9AC4" w:rsidR="00FE22AE" w:rsidRPr="008378D3" w:rsidRDefault="00FE22AE" w:rsidP="00FE22AE">
      <w:pPr>
        <w:spacing w:after="0"/>
        <w:rPr>
          <w:rFonts w:ascii="Garamond" w:hAnsi="Garamond" w:cs="Arial"/>
          <w:sz w:val="24"/>
          <w:szCs w:val="24"/>
        </w:rPr>
      </w:pPr>
    </w:p>
    <w:p w14:paraId="4E711412" w14:textId="432D518C" w:rsidR="0062639D" w:rsidRPr="008378D3" w:rsidRDefault="0062639D" w:rsidP="0062639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Señor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:</w:t>
      </w:r>
    </w:p>
    <w:p w14:paraId="3B66B24E" w14:textId="4A7DCFD3" w:rsidR="008B083E" w:rsidRDefault="00396F10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CRISTIAN JULIAN CORTES </w:t>
      </w:r>
      <w:r w:rsidR="008B083E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F0F1605" w14:textId="359ABA13" w:rsidR="008B083E" w:rsidRDefault="00063BA2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="00396F10" w:rsidRPr="00393479">
          <w:rPr>
            <w:rStyle w:val="Hipervnculo"/>
            <w:rFonts w:ascii="Garamond" w:hAnsi="Garamond" w:cs="Arial"/>
            <w:sz w:val="24"/>
            <w:szCs w:val="24"/>
            <w:lang w:val="es-CO"/>
          </w:rPr>
          <w:t>Abogado11@munozab.com</w:t>
        </w:r>
      </w:hyperlink>
      <w:r w:rsidR="00396F10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0BE13BD4" w14:textId="56E4E697" w:rsidR="00396F10" w:rsidRDefault="00063BA2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="00396F10" w:rsidRPr="00393479">
          <w:rPr>
            <w:rStyle w:val="Hipervnculo"/>
            <w:rFonts w:ascii="Garamond" w:hAnsi="Garamond" w:cs="Arial"/>
            <w:sz w:val="24"/>
            <w:szCs w:val="24"/>
            <w:lang w:val="es-CO"/>
          </w:rPr>
          <w:t>litigiospi@munozab.com</w:t>
        </w:r>
      </w:hyperlink>
      <w:r w:rsidR="00396F10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D531718" w14:textId="4C2D01BE" w:rsidR="00A068AC" w:rsidRPr="008378D3" w:rsidRDefault="0062639D" w:rsidP="00F2498D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Ciudad</w:t>
      </w:r>
      <w:r w:rsidR="00562EF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AB75828" w14:textId="77777777" w:rsidR="008B3FBD" w:rsidRPr="008378D3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C222C67" w14:textId="77777777" w:rsidR="00D84EBB" w:rsidRPr="008378D3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46429B0" w14:textId="77777777" w:rsidR="0062639D" w:rsidRPr="008378D3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419B2BDE" w14:textId="4009615F" w:rsidR="008B3FBD" w:rsidRPr="008378D3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Asunto: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Citación para Notific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ación Personal 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Resolución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8B083E">
        <w:rPr>
          <w:rFonts w:ascii="Garamond" w:hAnsi="Garamond" w:cs="Arial"/>
          <w:sz w:val="24"/>
          <w:szCs w:val="24"/>
          <w:lang w:val="es-CO"/>
        </w:rPr>
        <w:t>285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del </w:t>
      </w:r>
      <w:r w:rsidR="008B083E">
        <w:rPr>
          <w:rFonts w:ascii="Garamond" w:hAnsi="Garamond" w:cs="Arial"/>
          <w:sz w:val="24"/>
          <w:szCs w:val="24"/>
          <w:lang w:val="es-CO"/>
        </w:rPr>
        <w:t>20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de</w:t>
      </w:r>
      <w:r w:rsidR="00B61D52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diciembre </w:t>
      </w:r>
      <w:r w:rsidR="00B03CE1" w:rsidRPr="008378D3">
        <w:rPr>
          <w:rFonts w:ascii="Garamond" w:hAnsi="Garamond" w:cs="Arial"/>
          <w:sz w:val="24"/>
          <w:szCs w:val="24"/>
          <w:lang w:val="es-CO"/>
        </w:rPr>
        <w:t>d</w:t>
      </w:r>
      <w:r w:rsidRPr="008378D3">
        <w:rPr>
          <w:rFonts w:ascii="Garamond" w:hAnsi="Garamond" w:cs="Arial"/>
          <w:sz w:val="24"/>
          <w:szCs w:val="24"/>
          <w:lang w:val="es-CO"/>
        </w:rPr>
        <w:t>e 20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2</w:t>
      </w:r>
      <w:r w:rsidR="00814AE5" w:rsidRPr="008378D3">
        <w:rPr>
          <w:rFonts w:ascii="Garamond" w:hAnsi="Garamond" w:cs="Arial"/>
          <w:sz w:val="24"/>
          <w:szCs w:val="24"/>
          <w:lang w:val="es-CO"/>
        </w:rPr>
        <w:t>4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.                </w:t>
      </w:r>
    </w:p>
    <w:p w14:paraId="682E92CC" w14:textId="77777777" w:rsidR="0087626D" w:rsidRPr="008378D3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8EEAD73" w14:textId="0F8E70CF" w:rsidR="008B3FBD" w:rsidRPr="008378D3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Referencia: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Expediente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A7973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B083E">
        <w:rPr>
          <w:rFonts w:ascii="Garamond" w:hAnsi="Garamond" w:cs="Arial"/>
          <w:sz w:val="24"/>
          <w:szCs w:val="24"/>
          <w:lang w:val="es-CO"/>
        </w:rPr>
        <w:t>644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de 20</w:t>
      </w:r>
      <w:r w:rsidR="008B083E">
        <w:rPr>
          <w:rFonts w:ascii="Garamond" w:hAnsi="Garamond" w:cs="Arial"/>
          <w:sz w:val="24"/>
          <w:szCs w:val="24"/>
          <w:lang w:val="es-CO"/>
        </w:rPr>
        <w:t>09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>SI ACTUA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No.</w:t>
      </w:r>
      <w:r w:rsidR="008B083E">
        <w:rPr>
          <w:rFonts w:ascii="Garamond" w:hAnsi="Garamond" w:cs="Arial"/>
          <w:sz w:val="24"/>
          <w:szCs w:val="24"/>
          <w:lang w:val="es-CO"/>
        </w:rPr>
        <w:t>2920</w:t>
      </w:r>
      <w:r w:rsidR="00516377" w:rsidRPr="008378D3">
        <w:rPr>
          <w:rFonts w:ascii="Garamond" w:hAnsi="Garamond" w:cs="Arial"/>
          <w:sz w:val="24"/>
          <w:szCs w:val="24"/>
          <w:lang w:val="es-CO"/>
        </w:rPr>
        <w:t xml:space="preserve"> –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B083E">
        <w:rPr>
          <w:rFonts w:ascii="Garamond" w:hAnsi="Garamond" w:cs="Arial"/>
          <w:sz w:val="24"/>
          <w:szCs w:val="24"/>
          <w:lang w:val="es-CO"/>
        </w:rPr>
        <w:t>O.B</w:t>
      </w:r>
    </w:p>
    <w:p w14:paraId="778111C1" w14:textId="45E13562" w:rsidR="008B3FBD" w:rsidRPr="008378D3" w:rsidRDefault="008B3FBD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BC9B78E" w14:textId="77777777" w:rsidR="006E61E3" w:rsidRPr="008378D3" w:rsidRDefault="006E61E3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93186B" w14:textId="35DEB52F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</w:rPr>
        <w:t xml:space="preserve">Sírvase comparecer a la Alcaldía Local de Chapinero, Oficina Jurídica, ubicada en la </w:t>
      </w:r>
      <w:r w:rsidR="00831DB8" w:rsidRPr="008378D3">
        <w:rPr>
          <w:rFonts w:ascii="Garamond" w:hAnsi="Garamond" w:cs="Arial"/>
          <w:sz w:val="24"/>
          <w:szCs w:val="24"/>
        </w:rPr>
        <w:t>Carrera 13 No. 54 – 74</w:t>
      </w:r>
      <w:r w:rsidR="00516377" w:rsidRPr="008378D3">
        <w:rPr>
          <w:rFonts w:ascii="Garamond" w:hAnsi="Garamond" w:cs="Arial"/>
          <w:sz w:val="24"/>
          <w:szCs w:val="24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 w:rsidRPr="008378D3">
        <w:rPr>
          <w:rFonts w:ascii="Garamond" w:hAnsi="Garamond" w:cs="Arial"/>
          <w:sz w:val="24"/>
          <w:szCs w:val="24"/>
        </w:rPr>
        <w:t xml:space="preserve"> </w:t>
      </w:r>
      <w:r w:rsidRPr="008378D3">
        <w:rPr>
          <w:rFonts w:ascii="Garamond" w:hAnsi="Garamond" w:cs="Arial"/>
          <w:sz w:val="24"/>
          <w:szCs w:val="24"/>
        </w:rPr>
        <w:t>l</w:t>
      </w:r>
      <w:r w:rsidR="0062639D" w:rsidRPr="008378D3">
        <w:rPr>
          <w:rFonts w:ascii="Garamond" w:hAnsi="Garamond" w:cs="Arial"/>
          <w:sz w:val="24"/>
          <w:szCs w:val="24"/>
        </w:rPr>
        <w:t>a</w:t>
      </w:r>
      <w:r w:rsidRPr="008378D3">
        <w:rPr>
          <w:rFonts w:ascii="Garamond" w:hAnsi="Garamond" w:cs="Arial"/>
          <w:sz w:val="24"/>
          <w:szCs w:val="24"/>
        </w:rPr>
        <w:t xml:space="preserve"> </w:t>
      </w:r>
      <w:r w:rsidR="0062639D" w:rsidRPr="008378D3">
        <w:rPr>
          <w:rFonts w:ascii="Garamond" w:hAnsi="Garamond" w:cs="Arial"/>
          <w:sz w:val="24"/>
          <w:szCs w:val="24"/>
        </w:rPr>
        <w:t xml:space="preserve">Resolución </w:t>
      </w:r>
      <w:r w:rsidR="00F2498D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B083E">
        <w:rPr>
          <w:rFonts w:ascii="Garamond" w:hAnsi="Garamond" w:cs="Arial"/>
          <w:sz w:val="24"/>
          <w:szCs w:val="24"/>
          <w:lang w:val="es-CO"/>
        </w:rPr>
        <w:t>285</w:t>
      </w:r>
      <w:r w:rsidR="008B083E" w:rsidRPr="008378D3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8B083E">
        <w:rPr>
          <w:rFonts w:ascii="Garamond" w:hAnsi="Garamond" w:cs="Arial"/>
          <w:sz w:val="24"/>
          <w:szCs w:val="24"/>
          <w:lang w:val="es-CO"/>
        </w:rPr>
        <w:t>20</w:t>
      </w:r>
      <w:r w:rsidR="008B083E" w:rsidRPr="008378D3">
        <w:rPr>
          <w:rFonts w:ascii="Garamond" w:hAnsi="Garamond" w:cs="Arial"/>
          <w:sz w:val="24"/>
          <w:szCs w:val="24"/>
          <w:lang w:val="es-CO"/>
        </w:rPr>
        <w:t xml:space="preserve"> de diciembre de 2024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Alcaldía Local le solicita muy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1AC2DFF1" w:rsidR="00F23DAE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anterior citación para notificación, de conformidad con lo preceptuado en 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y subsiguientes del Código Contencioso Administrativo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Decreto 01 de 1984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, en caso contrario se dará aplicación a las formas subsidiarías de notificación en los términos del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45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ibídem.</w:t>
      </w:r>
    </w:p>
    <w:p w14:paraId="3E07EEF2" w14:textId="77777777" w:rsidR="00E02882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6553FF0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F82B66C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7F634DDE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6D41F672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ALEXANDRA MEJÍA GUZMÁN </w:t>
      </w:r>
    </w:p>
    <w:p w14:paraId="3CCD877C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Alcaldesa Local de Chapinero </w:t>
      </w:r>
    </w:p>
    <w:p w14:paraId="2A53451E" w14:textId="2B141745" w:rsidR="00EC331E" w:rsidRPr="008B083E" w:rsidRDefault="00EC331E" w:rsidP="008378D3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Elaboró: Sandra Clavijo Ramos – Abogada Contratista – Equipo Descongestión – Área de Gestión Policiva y Jurídica de Chapinero</w:t>
      </w:r>
    </w:p>
    <w:p w14:paraId="578F6132" w14:textId="4A55A3C6" w:rsidR="00EC331E" w:rsidRPr="008B083E" w:rsidRDefault="00EC331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Revisó: Pilar Palomo Negrette – Profesional Universitario 219-18</w:t>
      </w:r>
    </w:p>
    <w:p w14:paraId="5278AFCE" w14:textId="345F58BB" w:rsidR="008B083E" w:rsidRPr="008B083E" w:rsidRDefault="008B083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Reviso:</w:t>
      </w:r>
      <w:r w:rsidRPr="008B083E">
        <w:rPr>
          <w:rFonts w:ascii="Garamond" w:hAnsi="Garamond" w:cs="Arial"/>
          <w:i/>
          <w:color w:val="000000"/>
          <w:sz w:val="16"/>
          <w:szCs w:val="16"/>
        </w:rPr>
        <w:t xml:space="preserve"> Martha Ruby Zarate Avellaneda -Profesional especializado 222-24-, Área de Gestión Policiva y Jurídica de Chapinero     </w:t>
      </w:r>
    </w:p>
    <w:p w14:paraId="1B5A42F2" w14:textId="19170DB3" w:rsidR="008378D3" w:rsidRPr="008B083E" w:rsidRDefault="008378D3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Reviso: Linda Alexa Paola Prieto </w:t>
      </w:r>
      <w:proofErr w:type="spellStart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Garzon</w:t>
      </w:r>
      <w:proofErr w:type="spellEnd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-Abogada Asesora de Despacho.  </w:t>
      </w:r>
    </w:p>
    <w:p w14:paraId="04830B69" w14:textId="77777777" w:rsidR="00E30957" w:rsidRPr="008378D3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24"/>
          <w:szCs w:val="24"/>
          <w:lang w:val="es-CO" w:bidi="hi-IN"/>
        </w:rPr>
      </w:pPr>
    </w:p>
    <w:sectPr w:rsidR="00E30957" w:rsidRPr="008378D3" w:rsidSect="001E09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94B7E" w14:textId="77777777" w:rsidR="00063BA2" w:rsidRDefault="00063BA2" w:rsidP="0001578B">
      <w:pPr>
        <w:spacing w:after="0" w:line="240" w:lineRule="auto"/>
      </w:pPr>
      <w:r>
        <w:separator/>
      </w:r>
    </w:p>
  </w:endnote>
  <w:endnote w:type="continuationSeparator" w:id="0">
    <w:p w14:paraId="1C85C738" w14:textId="77777777" w:rsidR="00063BA2" w:rsidRDefault="00063BA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30C8A" w14:textId="77777777" w:rsidR="00063BA2" w:rsidRDefault="00063BA2" w:rsidP="0001578B">
      <w:pPr>
        <w:spacing w:after="0" w:line="240" w:lineRule="auto"/>
      </w:pPr>
      <w:r>
        <w:separator/>
      </w:r>
    </w:p>
  </w:footnote>
  <w:footnote w:type="continuationSeparator" w:id="0">
    <w:p w14:paraId="559A52BD" w14:textId="77777777" w:rsidR="00063BA2" w:rsidRDefault="00063BA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20255230020481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23-01-2025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*20255230020481*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20255230020481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23-01-2025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*20255230020481*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16F318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14C7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14C7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3BA2"/>
    <w:rsid w:val="00065805"/>
    <w:rsid w:val="00067B6D"/>
    <w:rsid w:val="000709DC"/>
    <w:rsid w:val="000742D7"/>
    <w:rsid w:val="00091A29"/>
    <w:rsid w:val="000928EB"/>
    <w:rsid w:val="000A041E"/>
    <w:rsid w:val="000C12BA"/>
    <w:rsid w:val="000D6BD0"/>
    <w:rsid w:val="0010243E"/>
    <w:rsid w:val="00151205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5634D"/>
    <w:rsid w:val="002666D4"/>
    <w:rsid w:val="002752D6"/>
    <w:rsid w:val="002778C9"/>
    <w:rsid w:val="002A7973"/>
    <w:rsid w:val="002B7629"/>
    <w:rsid w:val="0032355D"/>
    <w:rsid w:val="003247EA"/>
    <w:rsid w:val="00345AD5"/>
    <w:rsid w:val="00357899"/>
    <w:rsid w:val="00363D2A"/>
    <w:rsid w:val="00392EAA"/>
    <w:rsid w:val="00396F10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33ABA"/>
    <w:rsid w:val="007406F9"/>
    <w:rsid w:val="00740AFE"/>
    <w:rsid w:val="00742A6D"/>
    <w:rsid w:val="00771B14"/>
    <w:rsid w:val="007975AD"/>
    <w:rsid w:val="007975D4"/>
    <w:rsid w:val="007D6466"/>
    <w:rsid w:val="007E02C4"/>
    <w:rsid w:val="00807E1F"/>
    <w:rsid w:val="00814AE5"/>
    <w:rsid w:val="00816622"/>
    <w:rsid w:val="00820736"/>
    <w:rsid w:val="00831DB8"/>
    <w:rsid w:val="00832DED"/>
    <w:rsid w:val="008378D3"/>
    <w:rsid w:val="008440AA"/>
    <w:rsid w:val="00847F45"/>
    <w:rsid w:val="00850F00"/>
    <w:rsid w:val="0085435B"/>
    <w:rsid w:val="0087626D"/>
    <w:rsid w:val="0087711A"/>
    <w:rsid w:val="0088428E"/>
    <w:rsid w:val="008914D5"/>
    <w:rsid w:val="008A198F"/>
    <w:rsid w:val="008A6452"/>
    <w:rsid w:val="008B083E"/>
    <w:rsid w:val="008B1C21"/>
    <w:rsid w:val="008B3FBD"/>
    <w:rsid w:val="008B6AA9"/>
    <w:rsid w:val="008C5786"/>
    <w:rsid w:val="008D20A0"/>
    <w:rsid w:val="008D6972"/>
    <w:rsid w:val="008F18DF"/>
    <w:rsid w:val="009045D8"/>
    <w:rsid w:val="00906E77"/>
    <w:rsid w:val="009360B3"/>
    <w:rsid w:val="0094598F"/>
    <w:rsid w:val="009A4F1C"/>
    <w:rsid w:val="009B131E"/>
    <w:rsid w:val="009F31FC"/>
    <w:rsid w:val="009F38E9"/>
    <w:rsid w:val="009F6195"/>
    <w:rsid w:val="00A068AC"/>
    <w:rsid w:val="00A23A7C"/>
    <w:rsid w:val="00A27D60"/>
    <w:rsid w:val="00A37FCD"/>
    <w:rsid w:val="00A4473C"/>
    <w:rsid w:val="00A5033A"/>
    <w:rsid w:val="00A95C46"/>
    <w:rsid w:val="00AA1677"/>
    <w:rsid w:val="00AB7402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475C0"/>
    <w:rsid w:val="00CB23C7"/>
    <w:rsid w:val="00CB5A8B"/>
    <w:rsid w:val="00CD1F7C"/>
    <w:rsid w:val="00CE1F41"/>
    <w:rsid w:val="00D14C79"/>
    <w:rsid w:val="00D32B43"/>
    <w:rsid w:val="00D55914"/>
    <w:rsid w:val="00D84EBB"/>
    <w:rsid w:val="00DA3D2B"/>
    <w:rsid w:val="00DB7F1C"/>
    <w:rsid w:val="00E02882"/>
    <w:rsid w:val="00E1329A"/>
    <w:rsid w:val="00E30957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23DAE"/>
    <w:rsid w:val="00F2498D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8B08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tigiospi@munozab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bogado11@munozab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ASUS</cp:lastModifiedBy>
  <cp:revision>2</cp:revision>
  <cp:lastPrinted>2016-01-06T16:31:00Z</cp:lastPrinted>
  <dcterms:created xsi:type="dcterms:W3CDTF">2025-01-23T22:44:00Z</dcterms:created>
  <dcterms:modified xsi:type="dcterms:W3CDTF">2025-01-23T22:44:00Z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